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t>NORTH GILLIAM COUNTY RURAL FIRE PROTECTION DISTRICT</w:t>
      </w:r>
    </w:p>
    <w:p>
      <w:r>
        <w:t>Regular Meeting</w:t>
      </w:r>
    </w:p>
    <w:p>
      <w:r>
        <w:t>DATE:</w:t>
      </w:r>
      <w:r>
        <w:tab/>
      </w:r>
      <w:r>
        <w:t>April 14, 2025</w:t>
      </w:r>
    </w:p>
    <w:p>
      <w:r>
        <w:t>TIME:</w:t>
      </w:r>
      <w:r>
        <w:tab/>
      </w:r>
      <w:r>
        <w:t>6:00 p.m.</w:t>
      </w:r>
    </w:p>
    <w:p>
      <w:r>
        <w:t>PLACE:</w:t>
      </w:r>
      <w:r>
        <w:tab/>
      </w:r>
      <w:r>
        <w:t>1500 Railroad Avenue – North Gilliam Fire Hall</w:t>
      </w:r>
    </w:p>
    <w:p>
      <w:r>
        <w:t>BOARD MEMEBERS PRESENT:</w:t>
      </w:r>
      <w:r>
        <w:tab/>
      </w:r>
      <w:r>
        <w:t>Skye Krebs, Joe Patnode and Jerry Gabbey</w:t>
      </w:r>
    </w:p>
    <w:p>
      <w:r>
        <w:t>NOT PRESENT:</w:t>
      </w:r>
      <w:r>
        <w:tab/>
      </w:r>
      <w:r>
        <w:tab/>
      </w:r>
      <w:r>
        <w:tab/>
      </w:r>
      <w:r>
        <w:t>Kolten Boethin and Victor Rolfe</w:t>
      </w:r>
    </w:p>
    <w:p>
      <w:pPr>
        <w:ind w:left="2880" w:hanging="2880"/>
      </w:pPr>
      <w:r>
        <w:t>OTHER PRESENT:</w:t>
      </w:r>
      <w:r>
        <w:tab/>
      </w:r>
      <w:r>
        <w:t>Jodi Claughton, Joe Claughton, Gilliam County Sherriff Gary Bettencourt, and Gilliam County Judge Cris Patnode</w:t>
      </w:r>
    </w:p>
    <w:p/>
    <w:p>
      <w:r>
        <w:rPr>
          <w:b/>
          <w:bCs/>
        </w:rPr>
        <w:t xml:space="preserve">MEETING CALLED TO ORDER:  </w:t>
      </w:r>
      <w:r>
        <w:t xml:space="preserve">The regular meeting was called to order at 5:55 p.m. by Board Chairman Skye Krebs. </w:t>
      </w:r>
    </w:p>
    <w:p>
      <w:r>
        <w:rPr>
          <w:b/>
          <w:bCs/>
        </w:rPr>
        <w:t xml:space="preserve">AGENDA:  </w:t>
      </w:r>
      <w:r>
        <w:t>The agenda was approved as presented.</w:t>
      </w:r>
      <w:r>
        <w:tab/>
      </w:r>
    </w:p>
    <w:p>
      <w:r>
        <w:rPr>
          <w:b/>
          <w:bCs/>
        </w:rPr>
        <w:t xml:space="preserve">MINUTES:  </w:t>
      </w:r>
      <w:r>
        <w:t>The Minutes of the March 10, 2025 regular meeting were approved as presented.</w:t>
      </w:r>
    </w:p>
    <w:p>
      <w:r>
        <w:t xml:space="preserve">PUBLIC COMMENT:  </w:t>
      </w:r>
    </w:p>
    <w:p>
      <w:r>
        <w:t>Sheriff Bettencourt presented an updated contract with the actual construction costs of the old fire hall.  The final cost was approved by the County Court.  A motion was made by Jerry Gabbey which was seconded by Joe Patnode to accept the update lease agreement.  Jerry Gabbey – yes, Joe Patnode – yes, Skye Krebs – yes.  Motion carried.</w:t>
      </w:r>
    </w:p>
    <w:p>
      <w:r>
        <w:t>CHIEF’S REPORT:</w:t>
      </w:r>
    </w:p>
    <w:p>
      <w:pPr>
        <w:pStyle w:val="4"/>
        <w:numPr>
          <w:ilvl w:val="0"/>
          <w:numId w:val="1"/>
        </w:numPr>
      </w:pPr>
      <w:r>
        <w:t>Learned that the gutters were damaged during the installation and will be fixed at no cost to the District.</w:t>
      </w:r>
    </w:p>
    <w:p>
      <w:pPr>
        <w:pStyle w:val="4"/>
        <w:numPr>
          <w:ilvl w:val="0"/>
          <w:numId w:val="1"/>
        </w:numPr>
      </w:pPr>
      <w:r>
        <w:t>Received 31 portable VH Radios and 8 truck mounts from BLM.  Radios will be split between North and South Fire.  These radios will help facilitate Mutual Aid agreements.  The radios are able to be programmed in house.</w:t>
      </w:r>
    </w:p>
    <w:p>
      <w:pPr>
        <w:pStyle w:val="4"/>
        <w:numPr>
          <w:ilvl w:val="0"/>
          <w:numId w:val="1"/>
        </w:numPr>
      </w:pPr>
      <w:r>
        <w:t>Truck decals will be installed this week.</w:t>
      </w:r>
    </w:p>
    <w:p>
      <w:pPr>
        <w:pStyle w:val="4"/>
        <w:numPr>
          <w:ilvl w:val="0"/>
          <w:numId w:val="1"/>
        </w:numPr>
      </w:pPr>
      <w:r>
        <w:t>There will be a fire mitigation meeting in April at Cottonwood Canyon State Park to conduct a fire assessment on all buildings.</w:t>
      </w:r>
    </w:p>
    <w:p>
      <w:pPr>
        <w:pStyle w:val="4"/>
        <w:numPr>
          <w:ilvl w:val="0"/>
          <w:numId w:val="1"/>
        </w:numPr>
      </w:pPr>
      <w:r>
        <w:t>Received a bid for the Verkada camera system for $66,289.65.  Included in the bid was the phone pass system which allows pass codes to be sent the individual phones.  Pass codes would be unique to the event/person. No decision was made on the bid.</w:t>
      </w:r>
    </w:p>
    <w:p>
      <w:r>
        <w:t>GILLIAM COUNTY FIRE SERVICE COORDINATOR’S REPORT:</w:t>
      </w:r>
    </w:p>
    <w:p>
      <w:r>
        <w:t>No Report</w:t>
      </w:r>
    </w:p>
    <w:p>
      <w:r>
        <w:t>CITY FIRE COMMISSIONER REPORT:</w:t>
      </w:r>
    </w:p>
    <w:p>
      <w:r>
        <w:t>No Report.</w:t>
      </w:r>
    </w:p>
    <w:p>
      <w:r>
        <w:t>UNFINISHED BUSINESS:</w:t>
      </w:r>
    </w:p>
    <w:p>
      <w:r>
        <w:t>Judge Patnode presented the District with the completed IGA between the County and the taxing districts outlining the amount of SIP fees each District would receive.  A motion was made by Joe Patnode which was seconded by Jerry Gabbey to accept the agreement.  Joe Patnode – yes, Jerry Gabbey – yes, Skye Krebs – yes.  Motion carried.</w:t>
      </w:r>
    </w:p>
    <w:p>
      <w:r>
        <w:t>NEW BUSINESS:</w:t>
      </w:r>
    </w:p>
    <w:p>
      <w:r>
        <w:t>FINANCIAL REPORT AND BILLS:</w:t>
      </w:r>
    </w:p>
    <w:p>
      <w:r>
        <w:t>A motion was made by Jerry Gabbey which was seconded by Joe Patnode to approve the bills and financial report as presented.  Jerry Gabbey – yes, Joe Patnode – yes, Skye Krebs – yes.  Motion Carried</w:t>
      </w:r>
    </w:p>
    <w:p>
      <w:r>
        <w:t>The Board approved the purchase of a new computer for Jodi Claugh</w:t>
      </w:r>
      <w:bookmarkStart w:id="0" w:name="_GoBack"/>
      <w:bookmarkEnd w:id="0"/>
      <w:r>
        <w:t>ton.</w:t>
      </w:r>
    </w:p>
    <w:p>
      <w:r>
        <w:t>With no further business the meeting was adjourned at 6:30 p.m.</w:t>
      </w:r>
    </w:p>
    <w:p>
      <w:r>
        <w:t xml:space="preserve">Next meeting Date:  Monday, May 12, 2025 </w:t>
      </w:r>
    </w:p>
    <w:p>
      <w:r>
        <w:t>Budget Committee Meeting – 5:30 p.m.</w:t>
      </w:r>
    </w:p>
    <w:p>
      <w:r>
        <w:t>Regular Meeting immediately after.</w:t>
      </w:r>
    </w:p>
    <w:p/>
    <w:p/>
    <w:p/>
    <w:p>
      <w:r>
        <w:t>_______________________________________</w:t>
      </w:r>
      <w:r>
        <w:tab/>
      </w:r>
      <w:r>
        <w:tab/>
      </w:r>
      <w:r>
        <w:t>_______________________________________</w:t>
      </w:r>
    </w:p>
    <w:p>
      <w:r>
        <w:t>Skye Krebs – Board Chairman</w:t>
      </w:r>
      <w:r>
        <w:tab/>
      </w:r>
      <w:r>
        <w:tab/>
      </w:r>
      <w:r>
        <w:tab/>
      </w:r>
      <w:r>
        <w:tab/>
      </w:r>
      <w:r>
        <w:t>Jodi Claughton – Executive Secretary</w:t>
      </w:r>
    </w:p>
    <w:p>
      <w:r>
        <w:tab/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AC787A"/>
    <w:multiLevelType w:val="multilevel"/>
    <w:tmpl w:val="0FAC78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15B"/>
    <w:rsid w:val="0001015B"/>
    <w:rsid w:val="00013E31"/>
    <w:rsid w:val="00021892"/>
    <w:rsid w:val="000924B6"/>
    <w:rsid w:val="001443D9"/>
    <w:rsid w:val="001539A7"/>
    <w:rsid w:val="0020112F"/>
    <w:rsid w:val="002D53F5"/>
    <w:rsid w:val="002F432D"/>
    <w:rsid w:val="00331229"/>
    <w:rsid w:val="003965D4"/>
    <w:rsid w:val="003B76A5"/>
    <w:rsid w:val="00506CCA"/>
    <w:rsid w:val="00522A2C"/>
    <w:rsid w:val="005B6693"/>
    <w:rsid w:val="00735B3F"/>
    <w:rsid w:val="0078604D"/>
    <w:rsid w:val="008B56C4"/>
    <w:rsid w:val="008E089C"/>
    <w:rsid w:val="00A541AD"/>
    <w:rsid w:val="00D50F0A"/>
    <w:rsid w:val="00DE385B"/>
    <w:rsid w:val="00DF3B18"/>
    <w:rsid w:val="00DF6FFE"/>
    <w:rsid w:val="00E333B1"/>
    <w:rsid w:val="30865D04"/>
    <w:rsid w:val="367716CA"/>
    <w:rsid w:val="491B4CBE"/>
    <w:rsid w:val="4FC802DB"/>
    <w:rsid w:val="6E75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427</Words>
  <Characters>2435</Characters>
  <Lines>20</Lines>
  <Paragraphs>5</Paragraphs>
  <TotalTime>17</TotalTime>
  <ScaleCrop>false</ScaleCrop>
  <LinksUpToDate>false</LinksUpToDate>
  <CharactersWithSpaces>2857</CharactersWithSpaces>
  <Application>WPS Office_12.2.0.16703_F1E327BC-269C-435d-A152-05C5408002CA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2025-05-12T20:34:00Z</dcterms:created>
  <dc:creator>Jodi Claughston</dc:creator>
  <cp:lastModifiedBy>Joe Claughton</cp:lastModifiedBy>
  <cp:lastPrinted>2025-05-12T20:34:00Z</cp:lastPrinted>
  <dcterms:modified xsi:type="dcterms:W3CDTF">2025-05-12T23:52:40Z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1033-12.2.0.16703</vt:lpwstr>
  </property>
  <property fmtid="{D5CDD505-2E9C-101B-9397-08002B2CF9AE}" pid="3" name="ICV">
    <vt:lpwstr>6A1BF482F1684C9FA1270B538BDBD033_13</vt:lpwstr>
  </property>
</Properties>
</file>